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36557" w14:textId="77777777" w:rsidR="00386881" w:rsidRDefault="00386881" w:rsidP="00386881">
      <w:pPr>
        <w:rPr>
          <w:rFonts w:ascii="Arial" w:hAnsi="Arial" w:cs="Arial"/>
          <w:sz w:val="22"/>
          <w:szCs w:val="22"/>
        </w:rPr>
      </w:pPr>
    </w:p>
    <w:p w14:paraId="1CB397F8" w14:textId="77777777" w:rsidR="00D9683A" w:rsidRDefault="00D9683A" w:rsidP="00386881">
      <w:pPr>
        <w:jc w:val="center"/>
        <w:rPr>
          <w:rFonts w:ascii="Arial" w:hAnsi="Arial" w:cs="Arial"/>
          <w:b/>
        </w:rPr>
      </w:pPr>
      <w:r w:rsidRPr="00D9683A">
        <w:rPr>
          <w:rFonts w:ascii="Arial" w:hAnsi="Arial" w:cs="Arial"/>
          <w:b/>
          <w:noProof/>
        </w:rPr>
        <w:drawing>
          <wp:inline distT="0" distB="0" distL="0" distR="0" wp14:anchorId="5C257A69" wp14:editId="24D5FA45">
            <wp:extent cx="2844800" cy="948267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94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9C502" w14:textId="77777777" w:rsidR="00D9683A" w:rsidRDefault="00D9683A" w:rsidP="00386881">
      <w:pPr>
        <w:jc w:val="center"/>
        <w:rPr>
          <w:rFonts w:ascii="Arial" w:hAnsi="Arial" w:cs="Arial"/>
          <w:b/>
        </w:rPr>
      </w:pPr>
    </w:p>
    <w:p w14:paraId="2D67B53F" w14:textId="3323BE3B" w:rsidR="00D9683A" w:rsidRDefault="002A3134" w:rsidP="003868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Grant</w:t>
      </w:r>
      <w:r w:rsidR="00D9683A">
        <w:rPr>
          <w:rFonts w:ascii="Arial" w:hAnsi="Arial" w:cs="Arial"/>
          <w:b/>
        </w:rPr>
        <w:t xml:space="preserve"> Application Introduction</w:t>
      </w:r>
    </w:p>
    <w:p w14:paraId="7EA0EB5A" w14:textId="77777777" w:rsidR="00D9683A" w:rsidRDefault="00D9683A" w:rsidP="00386881">
      <w:pPr>
        <w:jc w:val="center"/>
        <w:rPr>
          <w:rFonts w:ascii="Arial" w:hAnsi="Arial" w:cs="Arial"/>
          <w:b/>
        </w:rPr>
      </w:pPr>
    </w:p>
    <w:p w14:paraId="7E71E81C" w14:textId="77777777" w:rsidR="00873CFF" w:rsidRDefault="00D9683A" w:rsidP="00D96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the </w:t>
      </w:r>
      <w:proofErr w:type="spellStart"/>
      <w:r>
        <w:rPr>
          <w:rFonts w:ascii="Arial" w:hAnsi="Arial" w:cs="Arial"/>
        </w:rPr>
        <w:t>Tulen</w:t>
      </w:r>
      <w:proofErr w:type="spellEnd"/>
      <w:r>
        <w:rPr>
          <w:rFonts w:ascii="Arial" w:hAnsi="Arial" w:cs="Arial"/>
        </w:rPr>
        <w:t xml:space="preserve"> Foundation Program Scholarship. Scholarship funds are meant for students in need of funding for </w:t>
      </w:r>
      <w:proofErr w:type="spellStart"/>
      <w:r>
        <w:rPr>
          <w:rFonts w:ascii="Arial" w:hAnsi="Arial" w:cs="Arial"/>
        </w:rPr>
        <w:t>Tulen</w:t>
      </w:r>
      <w:proofErr w:type="spellEnd"/>
      <w:r>
        <w:rPr>
          <w:rFonts w:ascii="Arial" w:hAnsi="Arial" w:cs="Arial"/>
        </w:rPr>
        <w:t xml:space="preserve"> programs including No Go Yell Tell Kids Self-Defense, Hours of Power Self-Defense and on going weekly training at a </w:t>
      </w:r>
      <w:proofErr w:type="spellStart"/>
      <w:r>
        <w:rPr>
          <w:rFonts w:ascii="Arial" w:hAnsi="Arial" w:cs="Arial"/>
        </w:rPr>
        <w:t>Tulen</w:t>
      </w:r>
      <w:proofErr w:type="spellEnd"/>
      <w:r>
        <w:rPr>
          <w:rFonts w:ascii="Arial" w:hAnsi="Arial" w:cs="Arial"/>
        </w:rPr>
        <w:t xml:space="preserve"> school. Funds will not be used for additional training including summer camps and seminars. </w:t>
      </w:r>
    </w:p>
    <w:p w14:paraId="72E2634B" w14:textId="77777777" w:rsidR="00D9683A" w:rsidRDefault="00D9683A" w:rsidP="00D9683A">
      <w:pPr>
        <w:rPr>
          <w:rFonts w:ascii="Arial" w:hAnsi="Arial" w:cs="Arial"/>
        </w:rPr>
      </w:pPr>
    </w:p>
    <w:p w14:paraId="72082E74" w14:textId="77777777" w:rsidR="00873CFF" w:rsidRDefault="00873CFF" w:rsidP="00D96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applications will be reviewed by the </w:t>
      </w:r>
      <w:proofErr w:type="spellStart"/>
      <w:r>
        <w:rPr>
          <w:rFonts w:ascii="Arial" w:hAnsi="Arial" w:cs="Arial"/>
        </w:rPr>
        <w:t>Tulen</w:t>
      </w:r>
      <w:proofErr w:type="spellEnd"/>
      <w:r>
        <w:rPr>
          <w:rFonts w:ascii="Arial" w:hAnsi="Arial" w:cs="Arial"/>
        </w:rPr>
        <w:t xml:space="preserve"> Foundation board. </w:t>
      </w:r>
      <w:r w:rsidR="002F5E56">
        <w:rPr>
          <w:rFonts w:ascii="Arial" w:hAnsi="Arial" w:cs="Arial"/>
        </w:rPr>
        <w:t>Note that past funding does not guarantee future funding.</w:t>
      </w:r>
    </w:p>
    <w:p w14:paraId="3EEAFBDF" w14:textId="77777777" w:rsidR="00873CFF" w:rsidRDefault="00873CFF" w:rsidP="00D9683A">
      <w:pPr>
        <w:rPr>
          <w:rFonts w:ascii="Arial" w:hAnsi="Arial" w:cs="Arial"/>
        </w:rPr>
      </w:pPr>
    </w:p>
    <w:p w14:paraId="57CD6ADC" w14:textId="77777777" w:rsidR="00386881" w:rsidRDefault="00D9683A" w:rsidP="00D968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5951B2">
        <w:rPr>
          <w:rFonts w:ascii="Arial" w:hAnsi="Arial" w:cs="Arial"/>
          <w:b/>
        </w:rPr>
        <w:lastRenderedPageBreak/>
        <w:t xml:space="preserve">                                 </w:t>
      </w:r>
      <w:r w:rsidR="00386881">
        <w:rPr>
          <w:rFonts w:ascii="Arial" w:hAnsi="Arial" w:cs="Arial"/>
          <w:b/>
          <w:noProof/>
        </w:rPr>
        <w:drawing>
          <wp:inline distT="0" distB="0" distL="0" distR="0" wp14:anchorId="3FEEF7AB" wp14:editId="4DA0235A">
            <wp:extent cx="2844800" cy="94826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94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895362" w14:textId="77777777" w:rsidR="00386881" w:rsidRDefault="00386881" w:rsidP="00386881">
      <w:pPr>
        <w:jc w:val="center"/>
        <w:rPr>
          <w:rFonts w:ascii="Arial" w:hAnsi="Arial" w:cs="Arial"/>
          <w:b/>
        </w:rPr>
      </w:pPr>
    </w:p>
    <w:p w14:paraId="7550D228" w14:textId="76051091" w:rsidR="00386881" w:rsidRPr="00482E37" w:rsidRDefault="00D9683A" w:rsidP="003868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</w:t>
      </w:r>
      <w:r w:rsidR="002A3134">
        <w:rPr>
          <w:rFonts w:ascii="Arial" w:hAnsi="Arial" w:cs="Arial"/>
          <w:b/>
        </w:rPr>
        <w:t>Grant</w:t>
      </w:r>
      <w:r w:rsidR="00386881" w:rsidRPr="00482E37">
        <w:rPr>
          <w:rFonts w:ascii="Arial" w:hAnsi="Arial" w:cs="Arial"/>
          <w:b/>
        </w:rPr>
        <w:t xml:space="preserve"> Application</w:t>
      </w:r>
    </w:p>
    <w:p w14:paraId="389B369A" w14:textId="77777777" w:rsidR="00386881" w:rsidRDefault="00386881" w:rsidP="00386881">
      <w:pPr>
        <w:rPr>
          <w:rFonts w:ascii="Arial" w:hAnsi="Arial" w:cs="Arial"/>
          <w:sz w:val="22"/>
          <w:szCs w:val="22"/>
        </w:rPr>
      </w:pPr>
    </w:p>
    <w:p w14:paraId="358A8557" w14:textId="7182D5E7" w:rsidR="00386881" w:rsidRPr="00482E37" w:rsidRDefault="00386881" w:rsidP="00386881">
      <w:pPr>
        <w:pStyle w:val="Date"/>
        <w:jc w:val="left"/>
        <w:rPr>
          <w:sz w:val="22"/>
          <w:szCs w:val="22"/>
        </w:rPr>
      </w:pPr>
      <w:r w:rsidRPr="00482E37">
        <w:rPr>
          <w:sz w:val="22"/>
          <w:szCs w:val="22"/>
        </w:rPr>
        <w:t>Thank you for your interest i</w:t>
      </w:r>
      <w:r w:rsidR="002A3134">
        <w:rPr>
          <w:sz w:val="22"/>
          <w:szCs w:val="22"/>
        </w:rPr>
        <w:t xml:space="preserve">n </w:t>
      </w:r>
      <w:proofErr w:type="spellStart"/>
      <w:r w:rsidR="002A3134">
        <w:rPr>
          <w:sz w:val="22"/>
          <w:szCs w:val="22"/>
        </w:rPr>
        <w:t>Tulen</w:t>
      </w:r>
      <w:proofErr w:type="spellEnd"/>
      <w:r w:rsidR="002A3134">
        <w:rPr>
          <w:sz w:val="22"/>
          <w:szCs w:val="22"/>
        </w:rPr>
        <w:t xml:space="preserve"> Foundation program grants</w:t>
      </w:r>
      <w:r>
        <w:rPr>
          <w:sz w:val="22"/>
          <w:szCs w:val="22"/>
        </w:rPr>
        <w:t xml:space="preserve">.  </w:t>
      </w:r>
      <w:r w:rsidRPr="00482E37">
        <w:rPr>
          <w:sz w:val="22"/>
          <w:szCs w:val="22"/>
        </w:rPr>
        <w:t xml:space="preserve">Please </w:t>
      </w:r>
      <w:r>
        <w:rPr>
          <w:sz w:val="22"/>
          <w:szCs w:val="22"/>
        </w:rPr>
        <w:t xml:space="preserve">complete the information requested </w:t>
      </w:r>
      <w:r w:rsidRPr="00482E37">
        <w:rPr>
          <w:sz w:val="22"/>
          <w:szCs w:val="22"/>
        </w:rPr>
        <w:t xml:space="preserve">and we will review your application.  Applications for matching funds, in which the applicant </w:t>
      </w:r>
      <w:r>
        <w:rPr>
          <w:sz w:val="22"/>
          <w:szCs w:val="22"/>
        </w:rPr>
        <w:t xml:space="preserve">or other entity </w:t>
      </w:r>
      <w:r w:rsidRPr="00482E37">
        <w:rPr>
          <w:sz w:val="22"/>
          <w:szCs w:val="22"/>
        </w:rPr>
        <w:t xml:space="preserve">can pay towards the amount needed, are encouraged.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8"/>
        <w:gridCol w:w="2160"/>
        <w:gridCol w:w="2268"/>
      </w:tblGrid>
      <w:tr w:rsidR="00386881" w:rsidRPr="00DD46A0" w14:paraId="668A8021" w14:textId="77777777" w:rsidTr="00431495">
        <w:tc>
          <w:tcPr>
            <w:tcW w:w="4428" w:type="dxa"/>
          </w:tcPr>
          <w:p w14:paraId="1E2A3AD1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Application Date</w:t>
            </w:r>
          </w:p>
          <w:p w14:paraId="551F2018" w14:textId="77777777" w:rsidR="00386881" w:rsidRPr="00482E37" w:rsidRDefault="00386881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gridSpan w:val="2"/>
          </w:tcPr>
          <w:p w14:paraId="261F0D17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School Location</w:t>
            </w:r>
          </w:p>
          <w:p w14:paraId="1045F311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40CA1339" w14:textId="77777777" w:rsidTr="00431495">
        <w:tc>
          <w:tcPr>
            <w:tcW w:w="8856" w:type="dxa"/>
            <w:gridSpan w:val="3"/>
            <w:shd w:val="clear" w:color="auto" w:fill="C0C0C0"/>
          </w:tcPr>
          <w:p w14:paraId="6A627197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APPLICANT INFORMATION</w:t>
            </w:r>
          </w:p>
          <w:p w14:paraId="5DAC9481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0E43431E" w14:textId="77777777" w:rsidTr="00431495">
        <w:tc>
          <w:tcPr>
            <w:tcW w:w="4428" w:type="dxa"/>
            <w:tcBorders>
              <w:bottom w:val="single" w:sz="4" w:space="0" w:color="auto"/>
            </w:tcBorders>
          </w:tcPr>
          <w:p w14:paraId="23503CF0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  <w:p w14:paraId="583E84C0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7177911D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  <w:p w14:paraId="1306FDCC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252BDA3D" w14:textId="77777777" w:rsidTr="00431495">
        <w:tc>
          <w:tcPr>
            <w:tcW w:w="4428" w:type="dxa"/>
          </w:tcPr>
          <w:p w14:paraId="45729EBB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Phone</w:t>
            </w:r>
          </w:p>
          <w:p w14:paraId="594034B0" w14:textId="77777777" w:rsidR="00386881" w:rsidRPr="00482E37" w:rsidRDefault="00386881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               )</w:t>
            </w:r>
          </w:p>
        </w:tc>
        <w:tc>
          <w:tcPr>
            <w:tcW w:w="4428" w:type="dxa"/>
            <w:gridSpan w:val="2"/>
          </w:tcPr>
          <w:p w14:paraId="0F322C17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  <w:p w14:paraId="12D23444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052D955F" w14:textId="77777777" w:rsidTr="00431495">
        <w:tc>
          <w:tcPr>
            <w:tcW w:w="8856" w:type="dxa"/>
            <w:gridSpan w:val="3"/>
          </w:tcPr>
          <w:p w14:paraId="1E601F38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6A0">
              <w:rPr>
                <w:rFonts w:ascii="Arial" w:hAnsi="Arial" w:cs="Arial"/>
                <w:color w:val="000000"/>
                <w:sz w:val="16"/>
                <w:szCs w:val="16"/>
              </w:rPr>
              <w:t>Address</w:t>
            </w:r>
          </w:p>
          <w:p w14:paraId="689A5EA4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4F42DA2F" w14:textId="77777777" w:rsidTr="00431495">
        <w:tc>
          <w:tcPr>
            <w:tcW w:w="4428" w:type="dxa"/>
            <w:tcBorders>
              <w:bottom w:val="single" w:sz="4" w:space="0" w:color="auto"/>
            </w:tcBorders>
          </w:tcPr>
          <w:p w14:paraId="40C7FE2E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6A0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  <w:p w14:paraId="536F0C0B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62DD9F6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6A0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</w:p>
          <w:p w14:paraId="080F95A7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ECCEA1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  <w:p w14:paraId="0FBFE1B7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3F025CE2" w14:textId="77777777" w:rsidTr="00431495">
        <w:tc>
          <w:tcPr>
            <w:tcW w:w="8856" w:type="dxa"/>
            <w:gridSpan w:val="3"/>
            <w:shd w:val="clear" w:color="auto" w:fill="C0C0C0"/>
          </w:tcPr>
          <w:p w14:paraId="52B91976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</w:t>
            </w:r>
          </w:p>
          <w:p w14:paraId="22129C49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495" w:rsidRPr="00DD46A0" w14:paraId="120DEAC1" w14:textId="77777777" w:rsidTr="00431495">
        <w:trPr>
          <w:gridAfter w:val="2"/>
          <w:wAfter w:w="4428" w:type="dxa"/>
          <w:trHeight w:val="647"/>
        </w:trPr>
        <w:tc>
          <w:tcPr>
            <w:tcW w:w="4428" w:type="dxa"/>
            <w:vMerge w:val="restart"/>
          </w:tcPr>
          <w:p w14:paraId="58B22510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544C448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Please describe your intended program:</w:t>
            </w:r>
          </w:p>
          <w:p w14:paraId="7A2AE674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D7EA59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8463C10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297B0296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6F1F06FC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45BF13A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26420554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4DD33763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3B00C2EE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274308DE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1B7EF69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86862EB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Total cost of program:</w:t>
            </w:r>
          </w:p>
          <w:p w14:paraId="77A787B1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710D8596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2ECAC819" w14:textId="77777777" w:rsidR="00431495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Total amount of funds requested from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Tulen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Foundation:</w:t>
            </w:r>
          </w:p>
          <w:p w14:paraId="346B439F" w14:textId="77777777" w:rsidR="00431495" w:rsidRPr="00386881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431495" w:rsidRPr="00DD46A0" w14:paraId="303D2783" w14:textId="77777777" w:rsidTr="00431495">
        <w:trPr>
          <w:gridAfter w:val="2"/>
          <w:wAfter w:w="4428" w:type="dxa"/>
          <w:trHeight w:val="647"/>
        </w:trPr>
        <w:tc>
          <w:tcPr>
            <w:tcW w:w="4428" w:type="dxa"/>
            <w:vMerge/>
          </w:tcPr>
          <w:p w14:paraId="3AF3A63C" w14:textId="77777777" w:rsidR="00431495" w:rsidRPr="00386881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495" w:rsidRPr="00DD46A0" w14:paraId="631DC81E" w14:textId="77777777" w:rsidTr="00431495">
        <w:trPr>
          <w:gridAfter w:val="2"/>
          <w:wAfter w:w="4428" w:type="dxa"/>
          <w:trHeight w:val="647"/>
        </w:trPr>
        <w:tc>
          <w:tcPr>
            <w:tcW w:w="4428" w:type="dxa"/>
            <w:vMerge/>
          </w:tcPr>
          <w:p w14:paraId="35218CA8" w14:textId="77777777" w:rsidR="00431495" w:rsidRPr="00386881" w:rsidRDefault="00431495" w:rsidP="00431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495" w:rsidRPr="00DD46A0" w14:paraId="0FF9A600" w14:textId="77777777" w:rsidTr="00431495">
        <w:trPr>
          <w:gridAfter w:val="2"/>
          <w:wAfter w:w="4428" w:type="dxa"/>
          <w:trHeight w:val="304"/>
        </w:trPr>
        <w:tc>
          <w:tcPr>
            <w:tcW w:w="4428" w:type="dxa"/>
            <w:vMerge/>
          </w:tcPr>
          <w:p w14:paraId="089324DB" w14:textId="77777777" w:rsidR="00431495" w:rsidRPr="00DD46A0" w:rsidRDefault="00431495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495" w:rsidRPr="00DD46A0" w14:paraId="0715E907" w14:textId="77777777" w:rsidTr="00431495">
        <w:trPr>
          <w:gridAfter w:val="2"/>
          <w:wAfter w:w="4428" w:type="dxa"/>
          <w:trHeight w:val="304"/>
        </w:trPr>
        <w:tc>
          <w:tcPr>
            <w:tcW w:w="4428" w:type="dxa"/>
          </w:tcPr>
          <w:p w14:paraId="77620991" w14:textId="77777777" w:rsidR="00431495" w:rsidRPr="00DD46A0" w:rsidRDefault="00431495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100428A0" w14:textId="77777777" w:rsidTr="00431495">
        <w:tc>
          <w:tcPr>
            <w:tcW w:w="8856" w:type="dxa"/>
            <w:gridSpan w:val="3"/>
            <w:shd w:val="clear" w:color="auto" w:fill="C0C0C0"/>
          </w:tcPr>
          <w:p w14:paraId="6E997400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proofErr w:type="spellStart"/>
            <w:r w:rsidRPr="00E80406">
              <w:rPr>
                <w:rFonts w:ascii="Arial" w:hAnsi="Arial" w:cs="Arial"/>
                <w:color w:val="000000"/>
                <w:sz w:val="16"/>
                <w:szCs w:val="16"/>
              </w:rPr>
              <w:t>Tulen</w:t>
            </w:r>
            <w:proofErr w:type="spellEnd"/>
            <w:r w:rsidRPr="00E80406">
              <w:rPr>
                <w:rFonts w:ascii="Arial" w:hAnsi="Arial" w:cs="Arial"/>
                <w:color w:val="000000"/>
                <w:sz w:val="16"/>
                <w:szCs w:val="16"/>
              </w:rPr>
              <w:t xml:space="preserve"> Foundation</w:t>
            </w:r>
            <w:r w:rsidRPr="00E80406">
              <w:rPr>
                <w:rFonts w:ascii="Arial" w:hAnsi="Arial" w:cs="Arial"/>
                <w:sz w:val="16"/>
                <w:szCs w:val="16"/>
              </w:rPr>
              <w:t xml:space="preserve"> is committed to providing equal opportunities to all persons regardless of rac</w:t>
            </w:r>
            <w:r>
              <w:rPr>
                <w:rFonts w:ascii="Arial" w:hAnsi="Arial" w:cs="Arial"/>
                <w:sz w:val="16"/>
                <w:szCs w:val="16"/>
              </w:rPr>
              <w:t xml:space="preserve">e, color, national, </w:t>
            </w:r>
            <w:r w:rsidRPr="00E80406">
              <w:rPr>
                <w:rFonts w:ascii="Arial" w:hAnsi="Arial" w:cs="Arial"/>
                <w:sz w:val="16"/>
                <w:szCs w:val="16"/>
              </w:rPr>
              <w:t>origin, age, religion, sex, or disability in its programs, services, activities, employment policies, and enrollment or subscription to any program or service.</w:t>
            </w:r>
            <w:r>
              <w:rPr>
                <w:rFonts w:ascii="Arial" w:hAnsi="Arial" w:cs="Arial"/>
                <w:sz w:val="16"/>
                <w:szCs w:val="16"/>
              </w:rPr>
              <w:t xml:space="preserve">  Application approval is based on criteria determined by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Foundation.</w:t>
            </w:r>
          </w:p>
        </w:tc>
      </w:tr>
      <w:tr w:rsidR="00386881" w:rsidRPr="00DD46A0" w14:paraId="6C710C53" w14:textId="77777777" w:rsidTr="00431495">
        <w:trPr>
          <w:trHeight w:val="1152"/>
        </w:trPr>
        <w:tc>
          <w:tcPr>
            <w:tcW w:w="8856" w:type="dxa"/>
            <w:gridSpan w:val="3"/>
            <w:tcBorders>
              <w:bottom w:val="nil"/>
            </w:tcBorders>
          </w:tcPr>
          <w:p w14:paraId="0A974916" w14:textId="2FE4E0FB" w:rsidR="00386881" w:rsidRPr="00DD46A0" w:rsidRDefault="002A3134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Have you received a scholarship or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grant </w:t>
            </w:r>
            <w:bookmarkStart w:id="0" w:name="_GoBack"/>
            <w:bookmarkEnd w:id="0"/>
            <w:r w:rsidR="00386881">
              <w:rPr>
                <w:rFonts w:ascii="Arial" w:hAnsi="Arial" w:cs="Arial"/>
                <w:color w:val="000000"/>
                <w:sz w:val="16"/>
                <w:szCs w:val="16"/>
              </w:rPr>
              <w:t xml:space="preserve"> from</w:t>
            </w:r>
            <w:proofErr w:type="gramEnd"/>
            <w:r w:rsidR="00386881">
              <w:rPr>
                <w:rFonts w:ascii="Arial" w:hAnsi="Arial" w:cs="Arial"/>
                <w:color w:val="000000"/>
                <w:sz w:val="16"/>
                <w:szCs w:val="16"/>
              </w:rPr>
              <w:t xml:space="preserve"> the </w:t>
            </w:r>
            <w:proofErr w:type="spellStart"/>
            <w:r w:rsidR="00386881">
              <w:rPr>
                <w:rFonts w:ascii="Arial" w:hAnsi="Arial" w:cs="Arial"/>
                <w:color w:val="000000"/>
                <w:sz w:val="16"/>
                <w:szCs w:val="16"/>
              </w:rPr>
              <w:t>Tulen</w:t>
            </w:r>
            <w:proofErr w:type="spellEnd"/>
            <w:r w:rsidR="00386881">
              <w:rPr>
                <w:rFonts w:ascii="Arial" w:hAnsi="Arial" w:cs="Arial"/>
                <w:color w:val="000000"/>
                <w:sz w:val="16"/>
                <w:szCs w:val="16"/>
              </w:rPr>
              <w:t xml:space="preserve"> Foundation before? If yes, for what program and at what amount?</w:t>
            </w:r>
          </w:p>
          <w:p w14:paraId="68DB84FE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89E05C" w14:textId="77777777" w:rsidR="00386881" w:rsidRPr="00DD46A0" w:rsidRDefault="00386881" w:rsidP="0043149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7F2C35D" w14:textId="77777777" w:rsidR="00386881" w:rsidRPr="00482E37" w:rsidRDefault="00386881" w:rsidP="00386881">
      <w:pPr>
        <w:pStyle w:val="InsideAddress"/>
        <w:jc w:val="left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86881" w:rsidRPr="00DD46A0" w14:paraId="031422F1" w14:textId="77777777">
        <w:tc>
          <w:tcPr>
            <w:tcW w:w="8856" w:type="dxa"/>
            <w:gridSpan w:val="2"/>
            <w:shd w:val="clear" w:color="auto" w:fill="C0C0C0"/>
          </w:tcPr>
          <w:p w14:paraId="473DA053" w14:textId="77777777" w:rsidR="00386881" w:rsidRPr="00DD46A0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APPLICANT ESSAY</w:t>
            </w:r>
          </w:p>
          <w:p w14:paraId="223C6C51" w14:textId="77777777" w:rsidR="00386881" w:rsidRPr="00DD46A0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70E7D72E" w14:textId="77777777">
        <w:trPr>
          <w:trHeight w:val="1332"/>
        </w:trPr>
        <w:tc>
          <w:tcPr>
            <w:tcW w:w="8856" w:type="dxa"/>
            <w:gridSpan w:val="2"/>
          </w:tcPr>
          <w:p w14:paraId="368D1DEA" w14:textId="77777777" w:rsidR="00386881" w:rsidRPr="00DD46A0" w:rsidRDefault="00234478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Who referred you to the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Tulen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Foundation application?</w:t>
            </w:r>
          </w:p>
          <w:p w14:paraId="5EC173D9" w14:textId="77777777" w:rsidR="00386881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E863482" w14:textId="77777777" w:rsidR="00386881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992F8D" w14:textId="77777777" w:rsidR="00386881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C20346" w14:textId="77777777" w:rsidR="00386881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04601C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43A9FA6C" w14:textId="77777777">
        <w:trPr>
          <w:trHeight w:val="7794"/>
        </w:trPr>
        <w:tc>
          <w:tcPr>
            <w:tcW w:w="8856" w:type="dxa"/>
            <w:gridSpan w:val="2"/>
          </w:tcPr>
          <w:p w14:paraId="0936E4B8" w14:textId="3754B525" w:rsidR="00386881" w:rsidRPr="00DD46A0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2A3134">
              <w:rPr>
                <w:rFonts w:ascii="Arial" w:hAnsi="Arial" w:cs="Arial"/>
                <w:color w:val="000000"/>
                <w:sz w:val="16"/>
                <w:szCs w:val="16"/>
              </w:rPr>
              <w:t>hy are you seeking a grant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?  </w:t>
            </w:r>
            <w:r w:rsidR="00431495">
              <w:rPr>
                <w:rFonts w:ascii="Arial" w:hAnsi="Arial" w:cs="Arial"/>
                <w:color w:val="000000"/>
                <w:sz w:val="16"/>
                <w:szCs w:val="16"/>
              </w:rPr>
              <w:t xml:space="preserve">How will this program benefit the community? How will your program help to build safety, self-esteem, and strength? </w:t>
            </w:r>
          </w:p>
          <w:p w14:paraId="19F114A1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B1174A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D75191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60FFCB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41D999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845AE08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322EAB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350DB7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5C1D24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D6CAFE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5362EBF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ABF8E9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78AA80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A31ACFE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C683EE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BFFFB9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C25A3D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0C9DB8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E0B6139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59DCF8E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303A33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359888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2989B9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9562D6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FD837C" w14:textId="77777777" w:rsidR="00386881" w:rsidRPr="00DD46A0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3C421F79" w14:textId="77777777">
        <w:tc>
          <w:tcPr>
            <w:tcW w:w="4428" w:type="dxa"/>
          </w:tcPr>
          <w:p w14:paraId="6AF8DAEC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  <w:p w14:paraId="67F379D5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8" w:type="dxa"/>
          </w:tcPr>
          <w:p w14:paraId="0295C204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  <w:p w14:paraId="4640BA91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FBE4AC9" w14:textId="77777777" w:rsidR="00386881" w:rsidRDefault="00386881" w:rsidP="00386881">
      <w:pPr>
        <w:rPr>
          <w:sz w:val="22"/>
          <w:szCs w:val="22"/>
        </w:rPr>
      </w:pPr>
    </w:p>
    <w:p w14:paraId="5247D517" w14:textId="77777777" w:rsidR="00386881" w:rsidRDefault="00386881" w:rsidP="0038688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86881" w:rsidRPr="00DD46A0" w14:paraId="256102E2" w14:textId="77777777">
        <w:tc>
          <w:tcPr>
            <w:tcW w:w="4428" w:type="dxa"/>
          </w:tcPr>
          <w:p w14:paraId="28C6A58E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Date Received by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Tulen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Foundation</w:t>
            </w:r>
          </w:p>
          <w:p w14:paraId="67C9F606" w14:textId="77777777" w:rsidR="00386881" w:rsidRPr="00482E37" w:rsidRDefault="00386881" w:rsidP="00636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9F04249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Region</w:t>
            </w:r>
          </w:p>
          <w:p w14:paraId="212BB8E6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346FEA5A" w14:textId="77777777">
        <w:tc>
          <w:tcPr>
            <w:tcW w:w="8856" w:type="dxa"/>
            <w:gridSpan w:val="2"/>
            <w:shd w:val="clear" w:color="auto" w:fill="C0C0C0"/>
          </w:tcPr>
          <w:p w14:paraId="15B85BD7" w14:textId="77777777" w:rsidR="00386881" w:rsidRPr="00DD46A0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SCHOLARSHIP COMMITTEE</w:t>
            </w:r>
          </w:p>
          <w:p w14:paraId="5CA8025F" w14:textId="77777777" w:rsidR="00386881" w:rsidRPr="00DD46A0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21C153B8" w14:textId="77777777">
        <w:tc>
          <w:tcPr>
            <w:tcW w:w="8856" w:type="dxa"/>
            <w:gridSpan w:val="2"/>
          </w:tcPr>
          <w:p w14:paraId="447E517E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Members</w:t>
            </w:r>
          </w:p>
          <w:p w14:paraId="3D091D99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769B05E6" w14:textId="77777777">
        <w:tc>
          <w:tcPr>
            <w:tcW w:w="8856" w:type="dxa"/>
            <w:gridSpan w:val="2"/>
          </w:tcPr>
          <w:p w14:paraId="10B58B38" w14:textId="77777777" w:rsidR="00386881" w:rsidRPr="00DD46A0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Criteria Used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Selection</w:t>
            </w:r>
          </w:p>
          <w:p w14:paraId="1FAAA0DD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E9F6A1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DA76F1A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5E38F3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BB898A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981CA5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8FB18B" w14:textId="77777777" w:rsidR="00386881" w:rsidRPr="00DD46A0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1B5769B4" w14:textId="77777777">
        <w:tc>
          <w:tcPr>
            <w:tcW w:w="8856" w:type="dxa"/>
            <w:gridSpan w:val="2"/>
          </w:tcPr>
          <w:p w14:paraId="343E31AE" w14:textId="2B5F6188" w:rsidR="00386881" w:rsidRPr="00DD46A0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Why should the</w:t>
            </w:r>
            <w:r w:rsidR="002A3134">
              <w:rPr>
                <w:rFonts w:ascii="Arial" w:hAnsi="Arial" w:cs="Arial"/>
                <w:color w:val="000000"/>
                <w:sz w:val="16"/>
                <w:szCs w:val="16"/>
              </w:rPr>
              <w:t xml:space="preserve"> Applicant receive a grant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  <w:p w14:paraId="5104B40E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7C60BE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9822D5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7CF5A3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E820CB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93ED685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B8B728" w14:textId="77777777" w:rsidR="00386881" w:rsidRPr="00DD46A0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086CDAC6" w14:textId="77777777">
        <w:tc>
          <w:tcPr>
            <w:tcW w:w="8856" w:type="dxa"/>
            <w:gridSpan w:val="2"/>
            <w:shd w:val="clear" w:color="auto" w:fill="C0C0C0"/>
          </w:tcPr>
          <w:p w14:paraId="037ECEB9" w14:textId="77777777" w:rsidR="00386881" w:rsidRPr="00DD46A0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TULEN FOUNDATION</w:t>
            </w:r>
          </w:p>
          <w:p w14:paraId="32CD48C1" w14:textId="77777777" w:rsidR="00386881" w:rsidRPr="00DD46A0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728887D8" w14:textId="77777777">
        <w:tc>
          <w:tcPr>
            <w:tcW w:w="4428" w:type="dxa"/>
          </w:tcPr>
          <w:p w14:paraId="53119C6B" w14:textId="77777777" w:rsidR="00386881" w:rsidRDefault="00386881" w:rsidP="00BD6C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21907">
              <w:rPr>
                <w:rFonts w:ascii="Arial" w:hAnsi="Arial" w:cs="Arial"/>
                <w:sz w:val="28"/>
                <w:szCs w:val="28"/>
              </w:rPr>
              <w:t>□</w:t>
            </w:r>
            <w:r w:rsidRPr="00DD46A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Approved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21907">
              <w:rPr>
                <w:rFonts w:ascii="Arial" w:hAnsi="Arial" w:cs="Arial"/>
                <w:sz w:val="28"/>
                <w:szCs w:val="28"/>
              </w:rPr>
              <w:t>□</w:t>
            </w:r>
            <w:r w:rsidRPr="00DD46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Not Approved</w:t>
            </w:r>
          </w:p>
          <w:p w14:paraId="65AAA171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8" w:type="dxa"/>
          </w:tcPr>
          <w:p w14:paraId="5E004D75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Funds Encumbered</w:t>
            </w:r>
          </w:p>
          <w:p w14:paraId="4CA86070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624A9B4B" w14:textId="77777777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14:paraId="7AD05D88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Tulen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Foundation Statement and Disbursement of Funds</w:t>
            </w:r>
          </w:p>
          <w:p w14:paraId="26A1122F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435E95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9034E0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A493870" w14:textId="77777777" w:rsidR="00386881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06E9F7" w14:textId="77777777" w:rsidR="00386881" w:rsidRPr="00DD46A0" w:rsidRDefault="00386881" w:rsidP="003237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6881" w:rsidRPr="00DD46A0" w14:paraId="394E0D09" w14:textId="77777777">
        <w:tc>
          <w:tcPr>
            <w:tcW w:w="4428" w:type="dxa"/>
          </w:tcPr>
          <w:p w14:paraId="63348208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Authorized Signature</w:t>
            </w:r>
          </w:p>
          <w:p w14:paraId="706D5B6C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8" w:type="dxa"/>
          </w:tcPr>
          <w:p w14:paraId="2E593B5E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  <w:p w14:paraId="304745D0" w14:textId="77777777" w:rsidR="00386881" w:rsidRPr="00DD46A0" w:rsidRDefault="00386881" w:rsidP="006365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256EF42" w14:textId="77777777" w:rsidR="00E947A3" w:rsidRDefault="002A3134"/>
    <w:sectPr w:rsidR="00E947A3" w:rsidSect="00E947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B7419"/>
    <w:multiLevelType w:val="hybridMultilevel"/>
    <w:tmpl w:val="5802A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81"/>
    <w:rsid w:val="00234478"/>
    <w:rsid w:val="002A3134"/>
    <w:rsid w:val="002F5E56"/>
    <w:rsid w:val="00386881"/>
    <w:rsid w:val="003944C1"/>
    <w:rsid w:val="00431495"/>
    <w:rsid w:val="005951B2"/>
    <w:rsid w:val="00873CFF"/>
    <w:rsid w:val="00B257FC"/>
    <w:rsid w:val="00BA70AC"/>
    <w:rsid w:val="00D9683A"/>
    <w:rsid w:val="00EA41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A9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81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68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386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6881"/>
    <w:rPr>
      <w:rFonts w:ascii="Times New Roman" w:eastAsia="Times New Roman" w:hAnsi="Times New Roman" w:cs="Times New Roman"/>
    </w:rPr>
  </w:style>
  <w:style w:type="paragraph" w:customStyle="1" w:styleId="ReferenceInitials">
    <w:name w:val="Reference Initials"/>
    <w:basedOn w:val="Normal"/>
    <w:rsid w:val="00386881"/>
    <w:pPr>
      <w:spacing w:before="220" w:line="220" w:lineRule="exact"/>
      <w:jc w:val="both"/>
    </w:pPr>
    <w:rPr>
      <w:rFonts w:ascii="Arial" w:hAnsi="Arial" w:cs="Arial"/>
      <w:color w:val="000000"/>
      <w:spacing w:val="-5"/>
      <w:kern w:val="28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386881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38688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386881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386881"/>
    <w:pPr>
      <w:spacing w:before="220"/>
    </w:pPr>
  </w:style>
  <w:style w:type="table" w:styleId="TableGrid">
    <w:name w:val="Table Grid"/>
    <w:basedOn w:val="TableNormal"/>
    <w:rsid w:val="00386881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Haskell</dc:creator>
  <cp:keywords/>
  <cp:lastModifiedBy>Emily Ahsoon</cp:lastModifiedBy>
  <cp:revision>2</cp:revision>
  <dcterms:created xsi:type="dcterms:W3CDTF">2017-02-23T01:22:00Z</dcterms:created>
  <dcterms:modified xsi:type="dcterms:W3CDTF">2017-02-23T01:22:00Z</dcterms:modified>
</cp:coreProperties>
</file>